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2F7D4A" w:sz="22"/>
        </w:pBdr>
        <w:spacing w:after="160"/>
      </w:pPr>
      <w:r>
        <w:rPr>
          <w:b/>
          <w:bCs/>
          <w:color w:val="2F7D4A"/>
          <w:spacing w:val="28"/>
          <w:sz w:val="18"/>
          <w:szCs w:val="18"/>
        </w:rPr>
        <w:t xml:space="preserve">DATUMEL / FREE EDITABLE TEMPLATE</w:t>
      </w:r>
    </w:p>
    <w:p>
      <w:pPr>
        <w:spacing w:after="80"/>
      </w:pPr>
      <w:r>
        <w:rPr>
          <w:b/>
          <w:bCs/>
          <w:color w:val="171A1F"/>
          <w:sz w:val="34"/>
          <w:szCs w:val="34"/>
        </w:rPr>
        <w:t xml:space="preserve">Subcontractor Change Order Request</w:t>
      </w:r>
    </w:p>
    <w:p>
      <w:pPr>
        <w:spacing w:after="180"/>
      </w:pPr>
      <w:r>
        <w:rPr>
          <w:color w:val="58616C"/>
          <w:sz w:val="19"/>
          <w:szCs w:val="19"/>
        </w:rPr>
        <w:t xml:space="preserve">Use this form to document a proposed change, its price and schedule effect, supporting backup, and the authorization required by your subcontract.</w:t>
      </w:r>
    </w:p>
    <w:p>
      <w:pPr>
        <w:pBdr>
          <w:bottom w:val="single" w:color="2F7D4A" w:sz="12"/>
        </w:pBdr>
        <w:spacing w:after="110" w:before="260"/>
      </w:pPr>
      <w:r>
        <w:rPr>
          <w:b/>
          <w:bCs/>
          <w:color w:val="2F7D4A"/>
          <w:spacing w:val="24"/>
          <w:sz w:val="20"/>
          <w:szCs w:val="20"/>
        </w:rPr>
        <w:t xml:space="preserve">1. PROJECT AND REQUEST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9CED4" w:sz="4"/>
              <w:left w:val="single" w:color="C9CED4" w:sz="4"/>
              <w:bottom w:val="single" w:color="C9CED4" w:sz="4"/>
              <w:right w:val="single" w:color="C9CED4" w:sz="4"/>
            </w:tcBorders>
            <w:tcMar>
              <w:top w:type="dxa" w:w="120"/>
              <w:left w:type="dxa" w:w="150"/>
              <w:bottom w:type="dxa" w:w="120"/>
              <w:right w:type="dxa" w:w="150"/>
            </w:tcMar>
          </w:tcPr>
          <w:p>
            <w:pPr>
              <w:spacing w:after="70"/>
            </w:pPr>
            <w:r>
              <w:rPr>
                <w:b/>
                <w:bCs/>
                <w:color w:val="58616C"/>
                <w:spacing w:val="20"/>
                <w:sz w:val="17"/>
                <w:szCs w:val="17"/>
              </w:rPr>
              <w:t xml:space="preserve">CHANGE ORDER REQUEST NUMBER</w:t>
            </w:r>
          </w:p>
          <w:p>
            <w:pPr>
              <w:pBdr>
                <w:bottom w:val="single" w:color="C9CED4" w:sz="4"/>
              </w:pBdr>
              <w:spacing w:after="90" w:before="20"/>
            </w:pPr>
            <w:r>
              <w:rPr>
                <w:sz w:val="20"/>
                <w:szCs w:val="20"/>
              </w:rPr>
              <w:t xml:space="preserve"> </w:t>
            </w:r>
          </w:p>
        </w:tc>
        <w:tc>
          <w:tcPr>
            <w:tcW w:type="dxa" w:w="4680"/>
            <w:tcBorders>
              <w:top w:val="single" w:color="C9CED4" w:sz="4"/>
              <w:left w:val="single" w:color="C9CED4" w:sz="4"/>
              <w:bottom w:val="single" w:color="C9CED4" w:sz="4"/>
              <w:right w:val="single" w:color="C9CED4" w:sz="4"/>
            </w:tcBorders>
            <w:tcMar>
              <w:top w:type="dxa" w:w="120"/>
              <w:left w:type="dxa" w:w="150"/>
              <w:bottom w:type="dxa" w:w="120"/>
              <w:right w:type="dxa" w:w="150"/>
            </w:tcMar>
          </w:tcPr>
          <w:p>
            <w:pPr>
              <w:spacing w:after="70"/>
            </w:pPr>
            <w:r>
              <w:rPr>
                <w:b/>
                <w:bCs/>
                <w:color w:val="58616C"/>
                <w:spacing w:val="20"/>
                <w:sz w:val="17"/>
                <w:szCs w:val="17"/>
              </w:rPr>
              <w:t xml:space="preserve">DATE SUBMITTED</w:t>
            </w:r>
          </w:p>
          <w:p>
            <w:pPr>
              <w:pBdr>
                <w:bottom w:val="single" w:color="C9CED4" w:sz="4"/>
              </w:pBdr>
              <w:spacing w:after="90" w:before="20"/>
            </w:pPr>
            <w:r>
              <w:rPr>
                <w:sz w:val="20"/>
                <w:szCs w:val="20"/>
              </w:rPr>
              <w:t xml:space="preserve"> </w:t>
            </w:r>
          </w:p>
        </w:tc>
      </w:tr>
      <w:tr>
        <w:tc>
          <w:tcPr>
            <w:tcW w:type="dxa" w:w="4680"/>
            <w:tcBorders>
              <w:top w:val="single" w:color="C9CED4" w:sz="4"/>
              <w:left w:val="single" w:color="C9CED4" w:sz="4"/>
              <w:bottom w:val="single" w:color="C9CED4" w:sz="4"/>
              <w:right w:val="single" w:color="C9CED4" w:sz="4"/>
            </w:tcBorders>
            <w:tcMar>
              <w:top w:type="dxa" w:w="120"/>
              <w:left w:type="dxa" w:w="150"/>
              <w:bottom w:type="dxa" w:w="120"/>
              <w:right w:type="dxa" w:w="150"/>
            </w:tcMar>
          </w:tcPr>
          <w:p>
            <w:pPr>
              <w:spacing w:after="70"/>
            </w:pPr>
            <w:r>
              <w:rPr>
                <w:b/>
                <w:bCs/>
                <w:color w:val="58616C"/>
                <w:spacing w:val="20"/>
                <w:sz w:val="17"/>
                <w:szCs w:val="17"/>
              </w:rPr>
              <w:t xml:space="preserve">PROJECT</w:t>
            </w:r>
          </w:p>
          <w:p>
            <w:pPr>
              <w:pBdr>
                <w:bottom w:val="single" w:color="C9CED4" w:sz="4"/>
              </w:pBdr>
              <w:spacing w:after="90" w:before="20"/>
            </w:pPr>
            <w:r>
              <w:rPr>
                <w:sz w:val="20"/>
                <w:szCs w:val="20"/>
              </w:rPr>
              <w:t xml:space="preserve"> </w:t>
            </w:r>
          </w:p>
        </w:tc>
        <w:tc>
          <w:tcPr>
            <w:tcW w:type="dxa" w:w="4680"/>
            <w:tcBorders>
              <w:top w:val="single" w:color="C9CED4" w:sz="4"/>
              <w:left w:val="single" w:color="C9CED4" w:sz="4"/>
              <w:bottom w:val="single" w:color="C9CED4" w:sz="4"/>
              <w:right w:val="single" w:color="C9CED4" w:sz="4"/>
            </w:tcBorders>
            <w:tcMar>
              <w:top w:type="dxa" w:w="120"/>
              <w:left w:type="dxa" w:w="150"/>
              <w:bottom w:type="dxa" w:w="120"/>
              <w:right w:type="dxa" w:w="150"/>
            </w:tcMar>
          </w:tcPr>
          <w:p>
            <w:pPr>
              <w:spacing w:after="70"/>
            </w:pPr>
            <w:r>
              <w:rPr>
                <w:b/>
                <w:bCs/>
                <w:color w:val="58616C"/>
                <w:spacing w:val="20"/>
                <w:sz w:val="17"/>
                <w:szCs w:val="17"/>
              </w:rPr>
              <w:t xml:space="preserve">SUBCONTRACTOR</w:t>
            </w:r>
          </w:p>
          <w:p>
            <w:pPr>
              <w:pBdr>
                <w:bottom w:val="single" w:color="C9CED4" w:sz="4"/>
              </w:pBdr>
              <w:spacing w:after="90" w:before="20"/>
            </w:pPr>
            <w:r>
              <w:rPr>
                <w:sz w:val="20"/>
                <w:szCs w:val="20"/>
              </w:rPr>
              <w:t xml:space="preserve"> </w:t>
            </w:r>
          </w:p>
        </w:tc>
      </w:tr>
      <w:tr>
        <w:tc>
          <w:tcPr>
            <w:tcW w:type="dxa" w:w="4680"/>
            <w:tcBorders>
              <w:top w:val="single" w:color="C9CED4" w:sz="4"/>
              <w:left w:val="single" w:color="C9CED4" w:sz="4"/>
              <w:bottom w:val="single" w:color="C9CED4" w:sz="4"/>
              <w:right w:val="single" w:color="C9CED4" w:sz="4"/>
            </w:tcBorders>
            <w:tcMar>
              <w:top w:type="dxa" w:w="120"/>
              <w:left w:type="dxa" w:w="150"/>
              <w:bottom w:type="dxa" w:w="120"/>
              <w:right w:type="dxa" w:w="150"/>
            </w:tcMar>
          </w:tcPr>
          <w:p>
            <w:pPr>
              <w:spacing w:after="70"/>
            </w:pPr>
            <w:r>
              <w:rPr>
                <w:b/>
                <w:bCs/>
                <w:color w:val="58616C"/>
                <w:spacing w:val="20"/>
                <w:sz w:val="17"/>
                <w:szCs w:val="17"/>
              </w:rPr>
              <w:t xml:space="preserve">GENERAL CONTRACTOR / CUSTOMER</w:t>
            </w:r>
          </w:p>
          <w:p>
            <w:pPr>
              <w:pBdr>
                <w:bottom w:val="single" w:color="C9CED4" w:sz="4"/>
              </w:pBdr>
              <w:spacing w:after="90" w:before="20"/>
            </w:pPr>
            <w:r>
              <w:rPr>
                <w:sz w:val="20"/>
                <w:szCs w:val="20"/>
              </w:rPr>
              <w:t xml:space="preserve"> </w:t>
            </w:r>
          </w:p>
        </w:tc>
        <w:tc>
          <w:tcPr>
            <w:tcW w:type="dxa" w:w="4680"/>
            <w:tcBorders>
              <w:top w:val="single" w:color="C9CED4" w:sz="4"/>
              <w:left w:val="single" w:color="C9CED4" w:sz="4"/>
              <w:bottom w:val="single" w:color="C9CED4" w:sz="4"/>
              <w:right w:val="single" w:color="C9CED4" w:sz="4"/>
            </w:tcBorders>
            <w:tcMar>
              <w:top w:type="dxa" w:w="120"/>
              <w:left w:type="dxa" w:w="150"/>
              <w:bottom w:type="dxa" w:w="120"/>
              <w:right w:type="dxa" w:w="150"/>
            </w:tcMar>
          </w:tcPr>
          <w:p>
            <w:pPr>
              <w:spacing w:after="70"/>
            </w:pPr>
            <w:r>
              <w:rPr>
                <w:b/>
                <w:bCs/>
                <w:color w:val="58616C"/>
                <w:spacing w:val="20"/>
                <w:sz w:val="17"/>
                <w:szCs w:val="17"/>
              </w:rPr>
              <w:t xml:space="preserve">CONTRACT OR SUBCONTRACT REFERENCE</w:t>
            </w:r>
          </w:p>
          <w:p>
            <w:pPr>
              <w:pBdr>
                <w:bottom w:val="single" w:color="C9CED4" w:sz="4"/>
              </w:pBdr>
              <w:spacing w:after="90" w:before="20"/>
            </w:pPr>
            <w:r>
              <w:rPr>
                <w:sz w:val="20"/>
                <w:szCs w:val="20"/>
              </w:rPr>
              <w:t xml:space="preserve"> </w:t>
            </w:r>
          </w:p>
        </w:tc>
      </w:tr>
    </w:tbl>
    <w:p>
      <w:pPr>
        <w:pBdr>
          <w:bottom w:val="single" w:color="2F7D4A" w:sz="12"/>
        </w:pBdr>
        <w:spacing w:after="110" w:before="260"/>
      </w:pPr>
      <w:r>
        <w:rPr>
          <w:b/>
          <w:bCs/>
          <w:color w:val="2F7D4A"/>
          <w:spacing w:val="24"/>
          <w:sz w:val="20"/>
          <w:szCs w:val="20"/>
        </w:rPr>
        <w:t xml:space="preserve">2. CHANGE ORIGIN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9CED4" w:sz="4"/>
              <w:left w:val="single" w:color="C9CED4" w:sz="4"/>
              <w:bottom w:val="single" w:color="C9CED4" w:sz="4"/>
              <w:right w:val="single" w:color="C9CED4" w:sz="4"/>
            </w:tcBorders>
            <w:tcMar>
              <w:top w:type="dxa" w:w="120"/>
              <w:left w:type="dxa" w:w="150"/>
              <w:bottom w:type="dxa" w:w="120"/>
              <w:right w:type="dxa" w:w="150"/>
            </w:tcMar>
          </w:tcPr>
          <w:p>
            <w:pPr>
              <w:spacing w:after="70"/>
            </w:pPr>
            <w:r>
              <w:rPr>
                <w:b/>
                <w:bCs/>
                <w:color w:val="58616C"/>
                <w:spacing w:val="20"/>
                <w:sz w:val="17"/>
                <w:szCs w:val="17"/>
              </w:rPr>
              <w:t xml:space="preserve">REQUESTED OR DIRECTED BY</w:t>
            </w:r>
          </w:p>
          <w:p>
            <w:pPr>
              <w:pBdr>
                <w:bottom w:val="single" w:color="C9CED4" w:sz="4"/>
              </w:pBdr>
              <w:spacing w:after="90" w:before="20"/>
            </w:pPr>
            <w:r>
              <w:rPr>
                <w:sz w:val="20"/>
                <w:szCs w:val="20"/>
              </w:rPr>
              <w:t xml:space="preserve"> </w:t>
            </w:r>
          </w:p>
        </w:tc>
        <w:tc>
          <w:tcPr>
            <w:tcW w:type="dxa" w:w="4680"/>
            <w:tcBorders>
              <w:top w:val="single" w:color="C9CED4" w:sz="4"/>
              <w:left w:val="single" w:color="C9CED4" w:sz="4"/>
              <w:bottom w:val="single" w:color="C9CED4" w:sz="4"/>
              <w:right w:val="single" w:color="C9CED4" w:sz="4"/>
            </w:tcBorders>
            <w:tcMar>
              <w:top w:type="dxa" w:w="120"/>
              <w:left w:type="dxa" w:w="150"/>
              <w:bottom w:type="dxa" w:w="120"/>
              <w:right w:type="dxa" w:w="150"/>
            </w:tcMar>
          </w:tcPr>
          <w:p>
            <w:pPr>
              <w:spacing w:after="70"/>
            </w:pPr>
            <w:r>
              <w:rPr>
                <w:b/>
                <w:bCs/>
                <w:color w:val="58616C"/>
                <w:spacing w:val="20"/>
                <w:sz w:val="17"/>
                <w:szCs w:val="17"/>
              </w:rPr>
              <w:t xml:space="preserve">RFI, FIELD DIRECTIVE, DRAWING, OR EMAIL REFERENCE</w:t>
            </w:r>
          </w:p>
          <w:p>
            <w:pPr>
              <w:pBdr>
                <w:bottom w:val="single" w:color="C9CED4" w:sz="4"/>
              </w:pBdr>
              <w:spacing w:after="90" w:before="20"/>
            </w:pPr>
            <w:r>
              <w:rPr>
                <w:sz w:val="20"/>
                <w:szCs w:val="20"/>
              </w:rPr>
              <w:t xml:space="preserve"> </w:t>
            </w:r>
          </w:p>
        </w:tc>
      </w:tr>
      <w:tr>
        <w:tc>
          <w:tcPr>
            <w:tcW w:type="dxa" w:w="4680"/>
            <w:tcBorders>
              <w:top w:val="single" w:color="C9CED4" w:sz="4"/>
              <w:left w:val="single" w:color="C9CED4" w:sz="4"/>
              <w:bottom w:val="single" w:color="C9CED4" w:sz="4"/>
              <w:right w:val="single" w:color="C9CED4" w:sz="4"/>
            </w:tcBorders>
            <w:tcMar>
              <w:top w:type="dxa" w:w="120"/>
              <w:left w:type="dxa" w:w="150"/>
              <w:bottom w:type="dxa" w:w="120"/>
              <w:right w:type="dxa" w:w="150"/>
            </w:tcMar>
          </w:tcPr>
          <w:p>
            <w:pPr>
              <w:spacing w:after="70"/>
            </w:pPr>
            <w:r>
              <w:rPr>
                <w:b/>
                <w:bCs/>
                <w:color w:val="58616C"/>
                <w:spacing w:val="20"/>
                <w:sz w:val="17"/>
                <w:szCs w:val="17"/>
              </w:rPr>
              <w:t xml:space="preserve">DATE DIRECTED</w:t>
            </w:r>
          </w:p>
          <w:p>
            <w:pPr>
              <w:pBdr>
                <w:bottom w:val="single" w:color="C9CED4" w:sz="4"/>
              </w:pBdr>
              <w:spacing w:after="90" w:before="20"/>
            </w:pPr>
            <w:r>
              <w:rPr>
                <w:sz w:val="20"/>
                <w:szCs w:val="20"/>
              </w:rPr>
              <w:t xml:space="preserve"> </w:t>
            </w:r>
          </w:p>
        </w:tc>
        <w:tc>
          <w:tcPr>
            <w:tcW w:type="dxa" w:w="4680"/>
            <w:tcBorders>
              <w:top w:val="single" w:color="C9CED4" w:sz="4"/>
              <w:left w:val="single" w:color="C9CED4" w:sz="4"/>
              <w:bottom w:val="single" w:color="C9CED4" w:sz="4"/>
              <w:right w:val="single" w:color="C9CED4" w:sz="4"/>
            </w:tcBorders>
            <w:tcMar>
              <w:top w:type="dxa" w:w="120"/>
              <w:left w:type="dxa" w:w="150"/>
              <w:bottom w:type="dxa" w:w="120"/>
              <w:right w:type="dxa" w:w="150"/>
            </w:tcMar>
          </w:tcPr>
          <w:p>
            <w:pPr>
              <w:spacing w:after="70"/>
            </w:pPr>
            <w:r>
              <w:rPr>
                <w:b/>
                <w:bCs/>
                <w:color w:val="58616C"/>
                <w:spacing w:val="20"/>
                <w:sz w:val="17"/>
                <w:szCs w:val="17"/>
              </w:rPr>
              <w:t xml:space="preserve">REASON FOR CHANGE</w:t>
            </w:r>
          </w:p>
          <w:p>
            <w:pPr>
              <w:pBdr>
                <w:bottom w:val="single" w:color="C9CED4" w:sz="4"/>
              </w:pBdr>
              <w:spacing w:after="90" w:before="20"/>
            </w:pPr>
            <w:r>
              <w:rPr>
                <w:sz w:val="20"/>
                <w:szCs w:val="20"/>
              </w:rPr>
              <w:t xml:space="preserve"> </w:t>
            </w:r>
          </w:p>
        </w:tc>
      </w:tr>
    </w:tbl>
    <w:p>
      <w:pPr>
        <w:pBdr>
          <w:bottom w:val="single" w:color="2F7D4A" w:sz="12"/>
        </w:pBdr>
        <w:spacing w:after="110" w:before="260"/>
      </w:pPr>
      <w:r>
        <w:rPr>
          <w:b/>
          <w:bCs/>
          <w:color w:val="2F7D4A"/>
          <w:spacing w:val="24"/>
          <w:sz w:val="20"/>
          <w:szCs w:val="20"/>
        </w:rPr>
        <w:t xml:space="preserve">3. CHANGED WORK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CED4" w:sz="4"/>
              <w:left w:val="single" w:color="C9CED4" w:sz="4"/>
              <w:bottom w:val="single" w:color="C9CED4" w:sz="4"/>
              <w:right w:val="single" w:color="C9CED4" w:sz="4"/>
            </w:tcBorders>
            <w:tcMar>
              <w:top w:type="dxa" w:w="120"/>
              <w:left w:type="dxa" w:w="150"/>
              <w:bottom w:type="dxa" w:w="120"/>
              <w:right w:type="dxa" w:w="150"/>
            </w:tcMar>
          </w:tcPr>
          <w:p>
            <w:pPr>
              <w:spacing w:after="70"/>
            </w:pPr>
            <w:r>
              <w:rPr>
                <w:b/>
                <w:bCs/>
                <w:color w:val="58616C"/>
                <w:spacing w:val="20"/>
                <w:sz w:val="17"/>
                <w:szCs w:val="17"/>
              </w:rPr>
              <w:t xml:space="preserve">DESCRIPTION OF CHANGE</w:t>
            </w:r>
          </w:p>
          <w:p>
            <w:pPr>
              <w:pBdr>
                <w:bottom w:val="single" w:color="C9CED4" w:sz="4"/>
              </w:pBdr>
              <w:spacing w:after="90" w:before="20"/>
            </w:pPr>
            <w:r>
              <w:rPr>
                <w:sz w:val="20"/>
                <w:szCs w:val="20"/>
              </w:rPr>
              <w:t xml:space="preserve"> </w:t>
            </w:r>
          </w:p>
          <w:p>
            <w:pPr>
              <w:pBdr>
                <w:bottom w:val="single" w:color="C9CED4" w:sz="4"/>
              </w:pBdr>
              <w:spacing w:after="90" w:before="20"/>
            </w:pPr>
            <w:r>
              <w:rPr>
                <w:sz w:val="20"/>
                <w:szCs w:val="20"/>
              </w:rPr>
              <w:t xml:space="preserve"> </w:t>
            </w:r>
          </w:p>
          <w:p>
            <w:pPr>
              <w:pBdr>
                <w:bottom w:val="single" w:color="C9CED4" w:sz="4"/>
              </w:pBdr>
              <w:spacing w:after="90" w:before="20"/>
            </w:pPr>
            <w:r>
              <w:rPr>
                <w:sz w:val="20"/>
                <w:szCs w:val="20"/>
              </w:rPr>
              <w:t xml:space="preserve"> </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CED4" w:sz="4"/>
              <w:left w:val="single" w:color="C9CED4" w:sz="4"/>
              <w:bottom w:val="single" w:color="C9CED4" w:sz="4"/>
              <w:right w:val="single" w:color="C9CED4" w:sz="4"/>
            </w:tcBorders>
            <w:tcMar>
              <w:top w:type="dxa" w:w="120"/>
              <w:left w:type="dxa" w:w="150"/>
              <w:bottom w:type="dxa" w:w="120"/>
              <w:right w:type="dxa" w:w="150"/>
            </w:tcMar>
          </w:tcPr>
          <w:p>
            <w:pPr>
              <w:spacing w:after="70"/>
            </w:pPr>
            <w:r>
              <w:rPr>
                <w:b/>
                <w:bCs/>
                <w:color w:val="58616C"/>
                <w:spacing w:val="20"/>
                <w:sz w:val="17"/>
                <w:szCs w:val="17"/>
              </w:rPr>
              <w:t xml:space="preserve">REASON FOR CHANGE</w:t>
            </w:r>
          </w:p>
          <w:p>
            <w:pPr>
              <w:pBdr>
                <w:bottom w:val="single" w:color="C9CED4" w:sz="4"/>
              </w:pBdr>
              <w:spacing w:after="90" w:before="20"/>
            </w:pPr>
            <w:r>
              <w:rPr>
                <w:sz w:val="20"/>
                <w:szCs w:val="20"/>
              </w:rPr>
              <w:t xml:space="preserve"> </w:t>
            </w:r>
          </w:p>
          <w:p>
            <w:pPr>
              <w:pBdr>
                <w:bottom w:val="single" w:color="C9CED4" w:sz="4"/>
              </w:pBdr>
              <w:spacing w:after="90" w:before="20"/>
            </w:pPr>
            <w:r>
              <w:rPr>
                <w:sz w:val="20"/>
                <w:szCs w:val="20"/>
              </w:rPr>
              <w:t xml:space="preserve"> </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9CED4" w:sz="4"/>
              <w:left w:val="single" w:color="C9CED4" w:sz="4"/>
              <w:bottom w:val="single" w:color="C9CED4" w:sz="4"/>
              <w:right w:val="single" w:color="C9CED4" w:sz="4"/>
            </w:tcBorders>
            <w:tcMar>
              <w:top w:type="dxa" w:w="120"/>
              <w:left w:type="dxa" w:w="150"/>
              <w:bottom w:type="dxa" w:w="120"/>
              <w:right w:type="dxa" w:w="150"/>
            </w:tcMar>
          </w:tcPr>
          <w:p>
            <w:pPr>
              <w:spacing w:after="70"/>
            </w:pPr>
            <w:r>
              <w:rPr>
                <w:b/>
                <w:bCs/>
                <w:color w:val="58616C"/>
                <w:spacing w:val="20"/>
                <w:sz w:val="17"/>
                <w:szCs w:val="17"/>
              </w:rPr>
              <w:t xml:space="preserve">SCOPE INCLUDED</w:t>
            </w:r>
          </w:p>
          <w:p>
            <w:pPr>
              <w:pBdr>
                <w:bottom w:val="single" w:color="C9CED4" w:sz="4"/>
              </w:pBdr>
              <w:spacing w:after="90" w:before="20"/>
            </w:pPr>
            <w:r>
              <w:rPr>
                <w:sz w:val="20"/>
                <w:szCs w:val="20"/>
              </w:rPr>
              <w:t xml:space="preserve"> </w:t>
            </w:r>
          </w:p>
        </w:tc>
        <w:tc>
          <w:tcPr>
            <w:tcW w:type="dxa" w:w="4680"/>
            <w:tcBorders>
              <w:top w:val="single" w:color="C9CED4" w:sz="4"/>
              <w:left w:val="single" w:color="C9CED4" w:sz="4"/>
              <w:bottom w:val="single" w:color="C9CED4" w:sz="4"/>
              <w:right w:val="single" w:color="C9CED4" w:sz="4"/>
            </w:tcBorders>
            <w:tcMar>
              <w:top w:type="dxa" w:w="120"/>
              <w:left w:type="dxa" w:w="150"/>
              <w:bottom w:type="dxa" w:w="120"/>
              <w:right w:type="dxa" w:w="150"/>
            </w:tcMar>
          </w:tcPr>
          <w:p>
            <w:pPr>
              <w:spacing w:after="70"/>
            </w:pPr>
            <w:r>
              <w:rPr>
                <w:b/>
                <w:bCs/>
                <w:color w:val="58616C"/>
                <w:spacing w:val="20"/>
                <w:sz w:val="17"/>
                <w:szCs w:val="17"/>
              </w:rPr>
              <w:t xml:space="preserve">SCOPE EXCLUDED</w:t>
            </w:r>
          </w:p>
          <w:p>
            <w:pPr>
              <w:pBdr>
                <w:bottom w:val="single" w:color="C9CED4" w:sz="4"/>
              </w:pBdr>
              <w:spacing w:after="90" w:before="20"/>
            </w:pPr>
            <w:r>
              <w:rPr>
                <w:sz w:val="20"/>
                <w:szCs w:val="20"/>
              </w:rPr>
              <w:t xml:space="preserve"> </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CED4" w:sz="4"/>
              <w:left w:val="single" w:color="C9CED4" w:sz="4"/>
              <w:bottom w:val="single" w:color="C9CED4" w:sz="4"/>
              <w:right w:val="single" w:color="C9CED4" w:sz="4"/>
            </w:tcBorders>
            <w:tcMar>
              <w:top w:type="dxa" w:w="120"/>
              <w:left w:type="dxa" w:w="150"/>
              <w:bottom w:type="dxa" w:w="120"/>
              <w:right w:type="dxa" w:w="150"/>
            </w:tcMar>
          </w:tcPr>
          <w:p>
            <w:pPr>
              <w:spacing w:after="70"/>
            </w:pPr>
            <w:r>
              <w:rPr>
                <w:b/>
                <w:bCs/>
                <w:color w:val="58616C"/>
                <w:spacing w:val="20"/>
                <w:sz w:val="17"/>
                <w:szCs w:val="17"/>
              </w:rPr>
              <w:t xml:space="preserve">AFFECTED LOCATION, DRAWING, OR SPECIFICATION</w:t>
            </w:r>
          </w:p>
          <w:p>
            <w:pPr>
              <w:pBdr>
                <w:bottom w:val="single" w:color="C9CED4" w:sz="4"/>
              </w:pBdr>
              <w:spacing w:after="90" w:before="20"/>
            </w:pPr>
            <w:r>
              <w:rPr>
                <w:sz w:val="20"/>
                <w:szCs w:val="20"/>
              </w:rPr>
              <w:t xml:space="preserve"> </w:t>
            </w:r>
          </w:p>
        </w:tc>
      </w:tr>
    </w:tbl>
    <w:p>
      <w:pPr>
        <w:pageBreakBefore/>
        <w:pBdr>
          <w:bottom w:val="single" w:color="2F7D4A" w:sz="12"/>
        </w:pBdr>
        <w:spacing w:after="110" w:before="260"/>
      </w:pPr>
      <w:r>
        <w:rPr>
          <w:b/>
          <w:bCs/>
          <w:color w:val="2F7D4A"/>
          <w:spacing w:val="24"/>
          <w:sz w:val="20"/>
          <w:szCs w:val="20"/>
        </w:rPr>
        <w:t xml:space="preserve">4. PRICE AND SCHEDULE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1320"/>
        <w:gridCol w:w="1440"/>
        <w:gridCol w:w="1920"/>
      </w:tblGrid>
      <w:tr>
        <w:trPr>
          <w:tblHeader/>
        </w:trPr>
        <w:tc>
          <w:tcPr>
            <w:tcW w:type="dxa" w:w="4680"/>
            <w:tcBorders>
              <w:top w:val="single" w:color="C9CED4" w:sz="4"/>
              <w:left w:val="single" w:color="C9CED4" w:sz="4"/>
              <w:bottom w:val="single" w:color="C9CED4" w:sz="4"/>
              <w:right w:val="single" w:color="C9CED4" w:sz="4"/>
            </w:tcBorders>
            <w:shd w:fill="EFF7F1" w:val="clear"/>
            <w:tcMar>
              <w:top w:type="dxa" w:w="110"/>
              <w:left w:type="dxa" w:w="100"/>
              <w:bottom w:type="dxa" w:w="110"/>
              <w:right w:type="dxa" w:w="100"/>
            </w:tcMar>
          </w:tcPr>
          <w:p>
            <w:r>
              <w:rPr>
                <w:b/>
                <w:bCs/>
                <w:color w:val="171A1F"/>
                <w:sz w:val="18"/>
                <w:szCs w:val="18"/>
              </w:rPr>
              <w:t xml:space="preserve">Cost item / description</w:t>
            </w:r>
          </w:p>
        </w:tc>
        <w:tc>
          <w:tcPr>
            <w:tcW w:type="dxa" w:w="1320"/>
            <w:tcBorders>
              <w:top w:val="single" w:color="C9CED4" w:sz="4"/>
              <w:left w:val="single" w:color="C9CED4" w:sz="4"/>
              <w:bottom w:val="single" w:color="C9CED4" w:sz="4"/>
              <w:right w:val="single" w:color="C9CED4" w:sz="4"/>
            </w:tcBorders>
            <w:shd w:fill="EFF7F1" w:val="clear"/>
            <w:tcMar>
              <w:top w:type="dxa" w:w="110"/>
              <w:left w:type="dxa" w:w="100"/>
              <w:bottom w:type="dxa" w:w="110"/>
              <w:right w:type="dxa" w:w="100"/>
            </w:tcMar>
          </w:tcPr>
          <w:p>
            <w:r>
              <w:rPr>
                <w:b/>
                <w:bCs/>
                <w:color w:val="171A1F"/>
                <w:sz w:val="18"/>
                <w:szCs w:val="18"/>
              </w:rPr>
              <w:t xml:space="preserve">Qty / hours</w:t>
            </w:r>
          </w:p>
        </w:tc>
        <w:tc>
          <w:tcPr>
            <w:tcW w:type="dxa" w:w="1440"/>
            <w:tcBorders>
              <w:top w:val="single" w:color="C9CED4" w:sz="4"/>
              <w:left w:val="single" w:color="C9CED4" w:sz="4"/>
              <w:bottom w:val="single" w:color="C9CED4" w:sz="4"/>
              <w:right w:val="single" w:color="C9CED4" w:sz="4"/>
            </w:tcBorders>
            <w:shd w:fill="EFF7F1" w:val="clear"/>
            <w:tcMar>
              <w:top w:type="dxa" w:w="110"/>
              <w:left w:type="dxa" w:w="100"/>
              <w:bottom w:type="dxa" w:w="110"/>
              <w:right w:type="dxa" w:w="100"/>
            </w:tcMar>
          </w:tcPr>
          <w:p>
            <w:r>
              <w:rPr>
                <w:b/>
                <w:bCs/>
                <w:color w:val="171A1F"/>
                <w:sz w:val="18"/>
                <w:szCs w:val="18"/>
              </w:rPr>
              <w:t xml:space="preserve">Rate</w:t>
            </w:r>
          </w:p>
        </w:tc>
        <w:tc>
          <w:tcPr>
            <w:tcW w:type="dxa" w:w="1920"/>
            <w:tcBorders>
              <w:top w:val="single" w:color="C9CED4" w:sz="4"/>
              <w:left w:val="single" w:color="C9CED4" w:sz="4"/>
              <w:bottom w:val="single" w:color="C9CED4" w:sz="4"/>
              <w:right w:val="single" w:color="C9CED4" w:sz="4"/>
            </w:tcBorders>
            <w:shd w:fill="EFF7F1" w:val="clear"/>
            <w:tcMar>
              <w:top w:type="dxa" w:w="110"/>
              <w:left w:type="dxa" w:w="100"/>
              <w:bottom w:type="dxa" w:w="110"/>
              <w:right w:type="dxa" w:w="100"/>
            </w:tcMar>
          </w:tcPr>
          <w:p>
            <w:r>
              <w:rPr>
                <w:b/>
                <w:bCs/>
                <w:color w:val="171A1F"/>
                <w:sz w:val="18"/>
                <w:szCs w:val="18"/>
              </w:rPr>
              <w:t xml:space="preserve">Amount</w:t>
            </w:r>
          </w:p>
        </w:tc>
      </w:tr>
      <w:tr>
        <w:tc>
          <w:tcPr>
            <w:tcW w:type="dxa" w:w="4680"/>
            <w:tcBorders>
              <w:top w:val="single" w:color="C9CED4" w:sz="4"/>
              <w:left w:val="single" w:color="C9CED4" w:sz="4"/>
              <w:bottom w:val="single" w:color="C9CED4" w:sz="4"/>
              <w:right w:val="single" w:color="C9CED4" w:sz="4"/>
            </w:tcBorders>
            <w:tcMar>
              <w:top w:type="dxa" w:w="120"/>
              <w:left w:type="dxa" w:w="100"/>
              <w:bottom w:type="dxa" w:w="120"/>
              <w:right w:type="dxa" w:w="100"/>
            </w:tcMar>
          </w:tcPr>
          <w:p>
            <w:r>
              <w:rPr>
                <w:color w:val="58616C"/>
                <w:sz w:val="18"/>
                <w:szCs w:val="18"/>
              </w:rPr>
              <w:t xml:space="preserve">Labor</w:t>
            </w:r>
          </w:p>
        </w:tc>
        <w:tc>
          <w:tcPr>
            <w:tcW w:type="dxa" w:w="1320"/>
            <w:tcBorders>
              <w:top w:val="single" w:color="C9CED4" w:sz="4"/>
              <w:left w:val="single" w:color="C9CED4" w:sz="4"/>
              <w:bottom w:val="single" w:color="C9CED4" w:sz="4"/>
              <w:right w:val="single" w:color="C9CED4" w:sz="4"/>
            </w:tcBorders>
            <w:tcMar>
              <w:top w:type="dxa" w:w="120"/>
              <w:left w:type="dxa" w:w="100"/>
              <w:bottom w:type="dxa" w:w="120"/>
              <w:right w:type="dxa" w:w="100"/>
            </w:tcMar>
          </w:tcPr>
          <w:p>
            <w:r>
              <w:rPr>
                <w:color w:val="58616C"/>
                <w:sz w:val="18"/>
                <w:szCs w:val="18"/>
              </w:rPr>
              <w:t xml:space="preserve"/>
            </w:r>
          </w:p>
        </w:tc>
        <w:tc>
          <w:tcPr>
            <w:tcW w:type="dxa" w:w="1440"/>
            <w:tcBorders>
              <w:top w:val="single" w:color="C9CED4" w:sz="4"/>
              <w:left w:val="single" w:color="C9CED4" w:sz="4"/>
              <w:bottom w:val="single" w:color="C9CED4" w:sz="4"/>
              <w:right w:val="single" w:color="C9CED4" w:sz="4"/>
            </w:tcBorders>
            <w:tcMar>
              <w:top w:type="dxa" w:w="120"/>
              <w:left w:type="dxa" w:w="100"/>
              <w:bottom w:type="dxa" w:w="120"/>
              <w:right w:type="dxa" w:w="100"/>
            </w:tcMar>
          </w:tcPr>
          <w:p>
            <w:r>
              <w:rPr>
                <w:color w:val="58616C"/>
                <w:sz w:val="18"/>
                <w:szCs w:val="18"/>
              </w:rPr>
              <w:t xml:space="preserve"/>
            </w:r>
          </w:p>
        </w:tc>
        <w:tc>
          <w:tcPr>
            <w:tcW w:type="dxa" w:w="1920"/>
            <w:tcBorders>
              <w:top w:val="single" w:color="C9CED4" w:sz="4"/>
              <w:left w:val="single" w:color="C9CED4" w:sz="4"/>
              <w:bottom w:val="single" w:color="C9CED4" w:sz="4"/>
              <w:right w:val="single" w:color="C9CED4" w:sz="4"/>
            </w:tcBorders>
            <w:tcMar>
              <w:top w:type="dxa" w:w="120"/>
              <w:left w:type="dxa" w:w="100"/>
              <w:bottom w:type="dxa" w:w="120"/>
              <w:right w:type="dxa" w:w="100"/>
            </w:tcMar>
          </w:tcPr>
          <w:p>
            <w:r>
              <w:rPr>
                <w:color w:val="58616C"/>
                <w:sz w:val="18"/>
                <w:szCs w:val="18"/>
              </w:rPr>
              <w:t xml:space="preserve"/>
            </w:r>
          </w:p>
        </w:tc>
      </w:tr>
      <w:tr>
        <w:tc>
          <w:tcPr>
            <w:tcW w:type="dxa" w:w="4680"/>
            <w:tcBorders>
              <w:top w:val="single" w:color="C9CED4" w:sz="4"/>
              <w:left w:val="single" w:color="C9CED4" w:sz="4"/>
              <w:bottom w:val="single" w:color="C9CED4" w:sz="4"/>
              <w:right w:val="single" w:color="C9CED4" w:sz="4"/>
            </w:tcBorders>
            <w:tcMar>
              <w:top w:type="dxa" w:w="120"/>
              <w:left w:type="dxa" w:w="100"/>
              <w:bottom w:type="dxa" w:w="120"/>
              <w:right w:type="dxa" w:w="100"/>
            </w:tcMar>
          </w:tcPr>
          <w:p>
            <w:r>
              <w:rPr>
                <w:color w:val="58616C"/>
                <w:sz w:val="18"/>
                <w:szCs w:val="18"/>
              </w:rPr>
              <w:t xml:space="preserve">Materials</w:t>
            </w:r>
          </w:p>
        </w:tc>
        <w:tc>
          <w:tcPr>
            <w:tcW w:type="dxa" w:w="1320"/>
            <w:tcBorders>
              <w:top w:val="single" w:color="C9CED4" w:sz="4"/>
              <w:left w:val="single" w:color="C9CED4" w:sz="4"/>
              <w:bottom w:val="single" w:color="C9CED4" w:sz="4"/>
              <w:right w:val="single" w:color="C9CED4" w:sz="4"/>
            </w:tcBorders>
            <w:tcMar>
              <w:top w:type="dxa" w:w="120"/>
              <w:left w:type="dxa" w:w="100"/>
              <w:bottom w:type="dxa" w:w="120"/>
              <w:right w:type="dxa" w:w="100"/>
            </w:tcMar>
          </w:tcPr>
          <w:p>
            <w:r>
              <w:rPr>
                <w:color w:val="58616C"/>
                <w:sz w:val="18"/>
                <w:szCs w:val="18"/>
              </w:rPr>
              <w:t xml:space="preserve"/>
            </w:r>
          </w:p>
        </w:tc>
        <w:tc>
          <w:tcPr>
            <w:tcW w:type="dxa" w:w="1440"/>
            <w:tcBorders>
              <w:top w:val="single" w:color="C9CED4" w:sz="4"/>
              <w:left w:val="single" w:color="C9CED4" w:sz="4"/>
              <w:bottom w:val="single" w:color="C9CED4" w:sz="4"/>
              <w:right w:val="single" w:color="C9CED4" w:sz="4"/>
            </w:tcBorders>
            <w:tcMar>
              <w:top w:type="dxa" w:w="120"/>
              <w:left w:type="dxa" w:w="100"/>
              <w:bottom w:type="dxa" w:w="120"/>
              <w:right w:type="dxa" w:w="100"/>
            </w:tcMar>
          </w:tcPr>
          <w:p>
            <w:r>
              <w:rPr>
                <w:color w:val="58616C"/>
                <w:sz w:val="18"/>
                <w:szCs w:val="18"/>
              </w:rPr>
              <w:t xml:space="preserve"/>
            </w:r>
          </w:p>
        </w:tc>
        <w:tc>
          <w:tcPr>
            <w:tcW w:type="dxa" w:w="1920"/>
            <w:tcBorders>
              <w:top w:val="single" w:color="C9CED4" w:sz="4"/>
              <w:left w:val="single" w:color="C9CED4" w:sz="4"/>
              <w:bottom w:val="single" w:color="C9CED4" w:sz="4"/>
              <w:right w:val="single" w:color="C9CED4" w:sz="4"/>
            </w:tcBorders>
            <w:tcMar>
              <w:top w:type="dxa" w:w="120"/>
              <w:left w:type="dxa" w:w="100"/>
              <w:bottom w:type="dxa" w:w="120"/>
              <w:right w:type="dxa" w:w="100"/>
            </w:tcMar>
          </w:tcPr>
          <w:p>
            <w:r>
              <w:rPr>
                <w:color w:val="58616C"/>
                <w:sz w:val="18"/>
                <w:szCs w:val="18"/>
              </w:rPr>
              <w:t xml:space="preserve"/>
            </w:r>
          </w:p>
        </w:tc>
      </w:tr>
      <w:tr>
        <w:tc>
          <w:tcPr>
            <w:tcW w:type="dxa" w:w="4680"/>
            <w:tcBorders>
              <w:top w:val="single" w:color="C9CED4" w:sz="4"/>
              <w:left w:val="single" w:color="C9CED4" w:sz="4"/>
              <w:bottom w:val="single" w:color="C9CED4" w:sz="4"/>
              <w:right w:val="single" w:color="C9CED4" w:sz="4"/>
            </w:tcBorders>
            <w:tcMar>
              <w:top w:type="dxa" w:w="120"/>
              <w:left w:type="dxa" w:w="100"/>
              <w:bottom w:type="dxa" w:w="120"/>
              <w:right w:type="dxa" w:w="100"/>
            </w:tcMar>
          </w:tcPr>
          <w:p>
            <w:r>
              <w:rPr>
                <w:color w:val="58616C"/>
                <w:sz w:val="18"/>
                <w:szCs w:val="18"/>
              </w:rPr>
              <w:t xml:space="preserve">Equipment</w:t>
            </w:r>
          </w:p>
        </w:tc>
        <w:tc>
          <w:tcPr>
            <w:tcW w:type="dxa" w:w="1320"/>
            <w:tcBorders>
              <w:top w:val="single" w:color="C9CED4" w:sz="4"/>
              <w:left w:val="single" w:color="C9CED4" w:sz="4"/>
              <w:bottom w:val="single" w:color="C9CED4" w:sz="4"/>
              <w:right w:val="single" w:color="C9CED4" w:sz="4"/>
            </w:tcBorders>
            <w:tcMar>
              <w:top w:type="dxa" w:w="120"/>
              <w:left w:type="dxa" w:w="100"/>
              <w:bottom w:type="dxa" w:w="120"/>
              <w:right w:type="dxa" w:w="100"/>
            </w:tcMar>
          </w:tcPr>
          <w:p>
            <w:r>
              <w:rPr>
                <w:color w:val="58616C"/>
                <w:sz w:val="18"/>
                <w:szCs w:val="18"/>
              </w:rPr>
              <w:t xml:space="preserve"/>
            </w:r>
          </w:p>
        </w:tc>
        <w:tc>
          <w:tcPr>
            <w:tcW w:type="dxa" w:w="1440"/>
            <w:tcBorders>
              <w:top w:val="single" w:color="C9CED4" w:sz="4"/>
              <w:left w:val="single" w:color="C9CED4" w:sz="4"/>
              <w:bottom w:val="single" w:color="C9CED4" w:sz="4"/>
              <w:right w:val="single" w:color="C9CED4" w:sz="4"/>
            </w:tcBorders>
            <w:tcMar>
              <w:top w:type="dxa" w:w="120"/>
              <w:left w:type="dxa" w:w="100"/>
              <w:bottom w:type="dxa" w:w="120"/>
              <w:right w:type="dxa" w:w="100"/>
            </w:tcMar>
          </w:tcPr>
          <w:p>
            <w:r>
              <w:rPr>
                <w:color w:val="58616C"/>
                <w:sz w:val="18"/>
                <w:szCs w:val="18"/>
              </w:rPr>
              <w:t xml:space="preserve"/>
            </w:r>
          </w:p>
        </w:tc>
        <w:tc>
          <w:tcPr>
            <w:tcW w:type="dxa" w:w="1920"/>
            <w:tcBorders>
              <w:top w:val="single" w:color="C9CED4" w:sz="4"/>
              <w:left w:val="single" w:color="C9CED4" w:sz="4"/>
              <w:bottom w:val="single" w:color="C9CED4" w:sz="4"/>
              <w:right w:val="single" w:color="C9CED4" w:sz="4"/>
            </w:tcBorders>
            <w:tcMar>
              <w:top w:type="dxa" w:w="120"/>
              <w:left w:type="dxa" w:w="100"/>
              <w:bottom w:type="dxa" w:w="120"/>
              <w:right w:type="dxa" w:w="100"/>
            </w:tcMar>
          </w:tcPr>
          <w:p>
            <w:r>
              <w:rPr>
                <w:color w:val="58616C"/>
                <w:sz w:val="18"/>
                <w:szCs w:val="18"/>
              </w:rPr>
              <w:t xml:space="preserve"/>
            </w:r>
          </w:p>
        </w:tc>
      </w:tr>
      <w:tr>
        <w:tc>
          <w:tcPr>
            <w:tcW w:type="dxa" w:w="4680"/>
            <w:tcBorders>
              <w:top w:val="single" w:color="C9CED4" w:sz="4"/>
              <w:left w:val="single" w:color="C9CED4" w:sz="4"/>
              <w:bottom w:val="single" w:color="C9CED4" w:sz="4"/>
              <w:right w:val="single" w:color="C9CED4" w:sz="4"/>
            </w:tcBorders>
            <w:tcMar>
              <w:top w:type="dxa" w:w="120"/>
              <w:left w:type="dxa" w:w="100"/>
              <w:bottom w:type="dxa" w:w="120"/>
              <w:right w:type="dxa" w:w="100"/>
            </w:tcMar>
          </w:tcPr>
          <w:p>
            <w:r>
              <w:rPr>
                <w:color w:val="58616C"/>
                <w:sz w:val="18"/>
                <w:szCs w:val="18"/>
              </w:rPr>
              <w:t xml:space="preserve">Subcontract</w:t>
            </w:r>
          </w:p>
        </w:tc>
        <w:tc>
          <w:tcPr>
            <w:tcW w:type="dxa" w:w="1320"/>
            <w:tcBorders>
              <w:top w:val="single" w:color="C9CED4" w:sz="4"/>
              <w:left w:val="single" w:color="C9CED4" w:sz="4"/>
              <w:bottom w:val="single" w:color="C9CED4" w:sz="4"/>
              <w:right w:val="single" w:color="C9CED4" w:sz="4"/>
            </w:tcBorders>
            <w:tcMar>
              <w:top w:type="dxa" w:w="120"/>
              <w:left w:type="dxa" w:w="100"/>
              <w:bottom w:type="dxa" w:w="120"/>
              <w:right w:type="dxa" w:w="100"/>
            </w:tcMar>
          </w:tcPr>
          <w:p>
            <w:r>
              <w:rPr>
                <w:color w:val="58616C"/>
                <w:sz w:val="18"/>
                <w:szCs w:val="18"/>
              </w:rPr>
              <w:t xml:space="preserve"/>
            </w:r>
          </w:p>
        </w:tc>
        <w:tc>
          <w:tcPr>
            <w:tcW w:type="dxa" w:w="1440"/>
            <w:tcBorders>
              <w:top w:val="single" w:color="C9CED4" w:sz="4"/>
              <w:left w:val="single" w:color="C9CED4" w:sz="4"/>
              <w:bottom w:val="single" w:color="C9CED4" w:sz="4"/>
              <w:right w:val="single" w:color="C9CED4" w:sz="4"/>
            </w:tcBorders>
            <w:tcMar>
              <w:top w:type="dxa" w:w="120"/>
              <w:left w:type="dxa" w:w="100"/>
              <w:bottom w:type="dxa" w:w="120"/>
              <w:right w:type="dxa" w:w="100"/>
            </w:tcMar>
          </w:tcPr>
          <w:p>
            <w:r>
              <w:rPr>
                <w:color w:val="58616C"/>
                <w:sz w:val="18"/>
                <w:szCs w:val="18"/>
              </w:rPr>
              <w:t xml:space="preserve"/>
            </w:r>
          </w:p>
        </w:tc>
        <w:tc>
          <w:tcPr>
            <w:tcW w:type="dxa" w:w="1920"/>
            <w:tcBorders>
              <w:top w:val="single" w:color="C9CED4" w:sz="4"/>
              <w:left w:val="single" w:color="C9CED4" w:sz="4"/>
              <w:bottom w:val="single" w:color="C9CED4" w:sz="4"/>
              <w:right w:val="single" w:color="C9CED4" w:sz="4"/>
            </w:tcBorders>
            <w:tcMar>
              <w:top w:type="dxa" w:w="120"/>
              <w:left w:type="dxa" w:w="100"/>
              <w:bottom w:type="dxa" w:w="120"/>
              <w:right w:type="dxa" w:w="100"/>
            </w:tcMar>
          </w:tcPr>
          <w:p>
            <w:r>
              <w:rPr>
                <w:color w:val="58616C"/>
                <w:sz w:val="18"/>
                <w:szCs w:val="18"/>
              </w:rPr>
              <w:t xml:space="preserve"/>
            </w:r>
          </w:p>
        </w:tc>
      </w:tr>
      <w:tr>
        <w:tc>
          <w:tcPr>
            <w:tcW w:type="dxa" w:w="4680"/>
            <w:tcBorders>
              <w:top w:val="single" w:color="C9CED4" w:sz="4"/>
              <w:left w:val="single" w:color="C9CED4" w:sz="4"/>
              <w:bottom w:val="single" w:color="C9CED4" w:sz="4"/>
              <w:right w:val="single" w:color="C9CED4" w:sz="4"/>
            </w:tcBorders>
            <w:tcMar>
              <w:top w:type="dxa" w:w="120"/>
              <w:left w:type="dxa" w:w="100"/>
              <w:bottom w:type="dxa" w:w="120"/>
              <w:right w:type="dxa" w:w="100"/>
            </w:tcMar>
          </w:tcPr>
          <w:p>
            <w:r>
              <w:rPr>
                <w:color w:val="58616C"/>
                <w:sz w:val="18"/>
                <w:szCs w:val="18"/>
              </w:rPr>
              <w:t xml:space="preserve">Other</w:t>
            </w:r>
          </w:p>
        </w:tc>
        <w:tc>
          <w:tcPr>
            <w:tcW w:type="dxa" w:w="1320"/>
            <w:tcBorders>
              <w:top w:val="single" w:color="C9CED4" w:sz="4"/>
              <w:left w:val="single" w:color="C9CED4" w:sz="4"/>
              <w:bottom w:val="single" w:color="C9CED4" w:sz="4"/>
              <w:right w:val="single" w:color="C9CED4" w:sz="4"/>
            </w:tcBorders>
            <w:tcMar>
              <w:top w:type="dxa" w:w="120"/>
              <w:left w:type="dxa" w:w="100"/>
              <w:bottom w:type="dxa" w:w="120"/>
              <w:right w:type="dxa" w:w="100"/>
            </w:tcMar>
          </w:tcPr>
          <w:p>
            <w:r>
              <w:rPr>
                <w:color w:val="58616C"/>
                <w:sz w:val="18"/>
                <w:szCs w:val="18"/>
              </w:rPr>
              <w:t xml:space="preserve"/>
            </w:r>
          </w:p>
        </w:tc>
        <w:tc>
          <w:tcPr>
            <w:tcW w:type="dxa" w:w="1440"/>
            <w:tcBorders>
              <w:top w:val="single" w:color="C9CED4" w:sz="4"/>
              <w:left w:val="single" w:color="C9CED4" w:sz="4"/>
              <w:bottom w:val="single" w:color="C9CED4" w:sz="4"/>
              <w:right w:val="single" w:color="C9CED4" w:sz="4"/>
            </w:tcBorders>
            <w:tcMar>
              <w:top w:type="dxa" w:w="120"/>
              <w:left w:type="dxa" w:w="100"/>
              <w:bottom w:type="dxa" w:w="120"/>
              <w:right w:type="dxa" w:w="100"/>
            </w:tcMar>
          </w:tcPr>
          <w:p>
            <w:r>
              <w:rPr>
                <w:color w:val="58616C"/>
                <w:sz w:val="18"/>
                <w:szCs w:val="18"/>
              </w:rPr>
              <w:t xml:space="preserve"/>
            </w:r>
          </w:p>
        </w:tc>
        <w:tc>
          <w:tcPr>
            <w:tcW w:type="dxa" w:w="1920"/>
            <w:tcBorders>
              <w:top w:val="single" w:color="C9CED4" w:sz="4"/>
              <w:left w:val="single" w:color="C9CED4" w:sz="4"/>
              <w:bottom w:val="single" w:color="C9CED4" w:sz="4"/>
              <w:right w:val="single" w:color="C9CED4" w:sz="4"/>
            </w:tcBorders>
            <w:tcMar>
              <w:top w:type="dxa" w:w="120"/>
              <w:left w:type="dxa" w:w="100"/>
              <w:bottom w:type="dxa" w:w="120"/>
              <w:right w:type="dxa" w:w="100"/>
            </w:tcMar>
          </w:tcPr>
          <w:p>
            <w:r>
              <w:rPr>
                <w:color w:val="58616C"/>
                <w:sz w:val="18"/>
                <w:szCs w:val="18"/>
              </w:rPr>
              <w:t xml:space="preserve"/>
            </w:r>
          </w:p>
        </w:tc>
      </w:tr>
      <w:tr>
        <w:tc>
          <w:tcPr>
            <w:tcW w:type="dxa" w:w="7440"/>
            <w:gridSpan w:val="3"/>
            <w:tcBorders>
              <w:top w:val="single" w:color="C9CED4" w:sz="4"/>
              <w:left w:val="single" w:color="C9CED4" w:sz="4"/>
              <w:bottom w:val="single" w:color="C9CED4" w:sz="4"/>
              <w:right w:val="single" w:color="C9CED4" w:sz="4"/>
            </w:tcBorders>
            <w:shd w:fill="EFF7F1" w:val="clear"/>
            <w:tcMar>
              <w:top w:type="dxa" w:w="120"/>
              <w:left w:type="dxa" w:w="100"/>
              <w:bottom w:type="dxa" w:w="120"/>
              <w:right w:type="dxa" w:w="100"/>
            </w:tcMar>
          </w:tcPr>
          <w:p>
            <w:pPr>
              <w:jc w:val="right"/>
            </w:pPr>
            <w:r>
              <w:rPr>
                <w:b/>
                <w:bCs/>
                <w:color w:val="171A1F"/>
                <w:sz w:val="18"/>
                <w:szCs w:val="18"/>
              </w:rPr>
              <w:t xml:space="preserve">TOTAL PROPOSED CHANGE</w:t>
            </w:r>
          </w:p>
        </w:tc>
        <w:tc>
          <w:tcPr>
            <w:tcW w:type="dxa" w:w="1920"/>
            <w:tcBorders>
              <w:top w:val="single" w:color="C9CED4" w:sz="4"/>
              <w:left w:val="single" w:color="C9CED4" w:sz="4"/>
              <w:bottom w:val="single" w:color="C9CED4" w:sz="4"/>
              <w:right w:val="single" w:color="C9CED4" w:sz="4"/>
            </w:tcBorders>
            <w:shd w:fill="EFF7F1" w:val="clear"/>
            <w:tcMar>
              <w:top w:type="dxa" w:w="120"/>
              <w:left w:type="dxa" w:w="100"/>
              <w:bottom w:type="dxa" w:w="120"/>
              <w:right w:type="dxa" w:w="100"/>
            </w:tcMar>
          </w:tcPr>
          <w:p>
            <w:r>
              <w:t xml:space="preserve"/>
            </w:r>
          </w:p>
        </w:tc>
      </w:tr>
    </w:tbl>
    <w:p>
      <w:pPr>
        <w:spacing w:before="120"/>
      </w:pPr>
      <w:r>
        <w:rPr>
          <w:b/>
          <w:bCs/>
          <w:sz w:val="18"/>
          <w:szCs w:val="18"/>
        </w:rPr>
        <w:t xml:space="preserve">Markup / tax basis: </w:t>
      </w:r>
      <w:r>
        <w:rPr>
          <w:sz w:val="18"/>
          <w:szCs w:val="18"/>
        </w:rPr>
        <w:t xml:space="preserve">________________________________________</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CED4" w:sz="4"/>
              <w:left w:val="single" w:color="C9CED4" w:sz="4"/>
              <w:bottom w:val="single" w:color="C9CED4" w:sz="4"/>
              <w:right w:val="single" w:color="C9CED4" w:sz="4"/>
            </w:tcBorders>
            <w:tcMar>
              <w:top w:type="dxa" w:w="120"/>
              <w:left w:type="dxa" w:w="150"/>
              <w:bottom w:type="dxa" w:w="120"/>
              <w:right w:type="dxa" w:w="150"/>
            </w:tcMar>
          </w:tcPr>
          <w:p>
            <w:pPr>
              <w:spacing w:after="70"/>
            </w:pPr>
            <w:r>
              <w:rPr>
                <w:b/>
                <w:bCs/>
                <w:color w:val="58616C"/>
                <w:spacing w:val="20"/>
                <w:sz w:val="17"/>
                <w:szCs w:val="17"/>
              </w:rPr>
              <w:t xml:space="preserve">SCHEDULE OR MILESTONE IMPACT</w:t>
            </w:r>
          </w:p>
          <w:p>
            <w:pPr>
              <w:pBdr>
                <w:bottom w:val="single" w:color="C9CED4" w:sz="4"/>
              </w:pBdr>
              <w:spacing w:after="90" w:before="20"/>
            </w:pPr>
            <w:r>
              <w:rPr>
                <w:sz w:val="20"/>
                <w:szCs w:val="20"/>
              </w:rPr>
              <w:t xml:space="preserve"> </w:t>
            </w:r>
          </w:p>
          <w:p>
            <w:pPr>
              <w:pBdr>
                <w:bottom w:val="single" w:color="C9CED4" w:sz="4"/>
              </w:pBdr>
              <w:spacing w:after="90" w:before="20"/>
            </w:pPr>
            <w:r>
              <w:rPr>
                <w:sz w:val="20"/>
                <w:szCs w:val="20"/>
              </w:rPr>
              <w:t xml:space="preserve"> </w:t>
            </w:r>
          </w:p>
        </w:tc>
      </w:tr>
    </w:tbl>
    <w:p>
      <w:pPr>
        <w:pBdr>
          <w:bottom w:val="single" w:color="2F7D4A" w:sz="12"/>
        </w:pBdr>
        <w:spacing w:after="110" w:before="260"/>
      </w:pPr>
      <w:r>
        <w:rPr>
          <w:b/>
          <w:bCs/>
          <w:color w:val="2F7D4A"/>
          <w:spacing w:val="24"/>
          <w:sz w:val="20"/>
          <w:szCs w:val="20"/>
        </w:rPr>
        <w:t xml:space="preserve">5. SUPPORT AND AUTHORIZATION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CED4" w:sz="4"/>
              <w:left w:val="single" w:color="C9CED4" w:sz="4"/>
              <w:bottom w:val="single" w:color="C9CED4" w:sz="4"/>
              <w:right w:val="single" w:color="C9CED4" w:sz="4"/>
            </w:tcBorders>
            <w:tcMar>
              <w:top w:type="dxa" w:w="120"/>
              <w:left w:type="dxa" w:w="150"/>
              <w:bottom w:type="dxa" w:w="120"/>
              <w:right w:type="dxa" w:w="150"/>
            </w:tcMar>
          </w:tcPr>
          <w:p>
            <w:pPr>
              <w:spacing w:after="70"/>
            </w:pPr>
            <w:r>
              <w:rPr>
                <w:b/>
                <w:bCs/>
                <w:color w:val="58616C"/>
                <w:spacing w:val="20"/>
                <w:sz w:val="17"/>
                <w:szCs w:val="17"/>
              </w:rPr>
              <w:t xml:space="preserve">ATTACHMENTS AND BACKUP</w:t>
            </w:r>
          </w:p>
          <w:p>
            <w:pPr>
              <w:pBdr>
                <w:bottom w:val="single" w:color="C9CED4" w:sz="4"/>
              </w:pBdr>
              <w:spacing w:after="90" w:before="20"/>
            </w:pPr>
            <w:r>
              <w:rPr>
                <w:sz w:val="20"/>
                <w:szCs w:val="20"/>
              </w:rPr>
              <w:t xml:space="preserve"> </w:t>
            </w:r>
          </w:p>
          <w:p>
            <w:pPr>
              <w:pBdr>
                <w:bottom w:val="single" w:color="C9CED4" w:sz="4"/>
              </w:pBdr>
              <w:spacing w:after="90" w:before="20"/>
            </w:pPr>
            <w:r>
              <w:rPr>
                <w:sz w:val="20"/>
                <w:szCs w:val="20"/>
              </w:rPr>
              <w:t xml:space="preserve"> </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9CED4" w:sz="4"/>
              <w:left w:val="single" w:color="C9CED4" w:sz="4"/>
              <w:bottom w:val="single" w:color="C9CED4" w:sz="4"/>
              <w:right w:val="single" w:color="C9CED4" w:sz="4"/>
            </w:tcBorders>
            <w:tcMar>
              <w:top w:type="dxa" w:w="120"/>
              <w:left w:type="dxa" w:w="150"/>
              <w:bottom w:type="dxa" w:w="120"/>
              <w:right w:type="dxa" w:w="150"/>
            </w:tcMar>
          </w:tcPr>
          <w:p>
            <w:pPr>
              <w:spacing w:after="70"/>
            </w:pPr>
            <w:r>
              <w:rPr>
                <w:b/>
                <w:bCs/>
                <w:color w:val="58616C"/>
                <w:spacing w:val="20"/>
                <w:sz w:val="17"/>
                <w:szCs w:val="17"/>
              </w:rPr>
              <w:t xml:space="preserve">SUBMITTED BY</w:t>
            </w:r>
          </w:p>
          <w:p>
            <w:pPr>
              <w:pBdr>
                <w:bottom w:val="single" w:color="C9CED4" w:sz="4"/>
              </w:pBdr>
              <w:spacing w:after="90" w:before="20"/>
            </w:pPr>
            <w:r>
              <w:rPr>
                <w:sz w:val="20"/>
                <w:szCs w:val="20"/>
              </w:rPr>
              <w:t xml:space="preserve"> </w:t>
            </w:r>
          </w:p>
        </w:tc>
        <w:tc>
          <w:tcPr>
            <w:tcW w:type="dxa" w:w="4680"/>
            <w:tcBorders>
              <w:top w:val="single" w:color="C9CED4" w:sz="4"/>
              <w:left w:val="single" w:color="C9CED4" w:sz="4"/>
              <w:bottom w:val="single" w:color="C9CED4" w:sz="4"/>
              <w:right w:val="single" w:color="C9CED4" w:sz="4"/>
            </w:tcBorders>
            <w:tcMar>
              <w:top w:type="dxa" w:w="120"/>
              <w:left w:type="dxa" w:w="150"/>
              <w:bottom w:type="dxa" w:w="120"/>
              <w:right w:type="dxa" w:w="150"/>
            </w:tcMar>
          </w:tcPr>
          <w:p>
            <w:pPr>
              <w:spacing w:after="70"/>
            </w:pPr>
            <w:r>
              <w:rPr>
                <w:b/>
                <w:bCs/>
                <w:color w:val="58616C"/>
                <w:spacing w:val="20"/>
                <w:sz w:val="17"/>
                <w:szCs w:val="17"/>
              </w:rPr>
              <w:t xml:space="preserve">DATE SUBMITTED</w:t>
            </w:r>
          </w:p>
          <w:p>
            <w:pPr>
              <w:pBdr>
                <w:bottom w:val="single" w:color="C9CED4" w:sz="4"/>
              </w:pBdr>
              <w:spacing w:after="90" w:before="20"/>
            </w:pPr>
            <w:r>
              <w:rPr>
                <w:sz w:val="20"/>
                <w:szCs w:val="20"/>
              </w:rPr>
              <w:t xml:space="preserve"> </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CED4" w:sz="4"/>
              <w:left w:val="single" w:color="C9CED4" w:sz="4"/>
              <w:bottom w:val="single" w:color="C9CED4" w:sz="4"/>
              <w:right w:val="single" w:color="C9CED4" w:sz="4"/>
            </w:tcBorders>
            <w:tcMar>
              <w:top w:type="dxa" w:w="120"/>
              <w:left w:type="dxa" w:w="150"/>
              <w:bottom w:type="dxa" w:w="120"/>
              <w:right w:type="dxa" w:w="150"/>
            </w:tcMar>
          </w:tcPr>
          <w:p>
            <w:pPr>
              <w:spacing w:after="70"/>
            </w:pPr>
            <w:r>
              <w:rPr>
                <w:b/>
                <w:bCs/>
                <w:color w:val="58616C"/>
                <w:spacing w:val="20"/>
                <w:sz w:val="17"/>
                <w:szCs w:val="17"/>
              </w:rPr>
              <w:t xml:space="preserve">DECISION AND COMMENTS — APPROVE / REJECT / REVISE</w:t>
            </w:r>
          </w:p>
          <w:p>
            <w:pPr>
              <w:pBdr>
                <w:bottom w:val="single" w:color="C9CED4" w:sz="4"/>
              </w:pBdr>
              <w:spacing w:after="90" w:before="20"/>
            </w:pPr>
            <w:r>
              <w:rPr>
                <w:sz w:val="20"/>
                <w:szCs w:val="20"/>
              </w:rPr>
              <w:t xml:space="preserve"> </w:t>
            </w:r>
          </w:p>
          <w:p>
            <w:pPr>
              <w:pBdr>
                <w:bottom w:val="single" w:color="C9CED4" w:sz="4"/>
              </w:pBdr>
              <w:spacing w:after="90" w:before="20"/>
            </w:pPr>
            <w:r>
              <w:rPr>
                <w:sz w:val="20"/>
                <w:szCs w:val="20"/>
              </w:rPr>
              <w:t xml:space="preserve"> </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2340"/>
        <w:gridCol w:w="2340"/>
      </w:tblGrid>
      <w:tr>
        <w:tc>
          <w:tcPr>
            <w:tcW w:type="dxa" w:w="4680"/>
            <w:tcBorders>
              <w:top w:val="single" w:color="C9CED4" w:sz="4"/>
              <w:left w:val="single" w:color="C9CED4" w:sz="4"/>
              <w:bottom w:val="single" w:color="C9CED4" w:sz="4"/>
              <w:right w:val="single" w:color="C9CED4" w:sz="4"/>
            </w:tcBorders>
            <w:tcMar>
              <w:top w:type="dxa" w:w="120"/>
              <w:left w:type="dxa" w:w="150"/>
              <w:bottom w:type="dxa" w:w="120"/>
              <w:right w:type="dxa" w:w="150"/>
            </w:tcMar>
          </w:tcPr>
          <w:p>
            <w:pPr>
              <w:spacing w:after="70"/>
            </w:pPr>
            <w:r>
              <w:rPr>
                <w:b/>
                <w:bCs/>
                <w:color w:val="58616C"/>
                <w:spacing w:val="20"/>
                <w:sz w:val="17"/>
                <w:szCs w:val="17"/>
              </w:rPr>
              <w:t xml:space="preserve">AUTHORIZED NAME AND SIGNATURE</w:t>
            </w:r>
          </w:p>
          <w:p>
            <w:pPr>
              <w:pBdr>
                <w:bottom w:val="single" w:color="C9CED4" w:sz="4"/>
              </w:pBdr>
              <w:spacing w:after="90" w:before="20"/>
            </w:pPr>
            <w:r>
              <w:rPr>
                <w:sz w:val="20"/>
                <w:szCs w:val="20"/>
              </w:rPr>
              <w:t xml:space="preserve"> </w:t>
            </w:r>
          </w:p>
          <w:p>
            <w:pPr>
              <w:pBdr>
                <w:bottom w:val="single" w:color="C9CED4" w:sz="4"/>
              </w:pBdr>
              <w:spacing w:after="90" w:before="20"/>
            </w:pPr>
            <w:r>
              <w:rPr>
                <w:sz w:val="20"/>
                <w:szCs w:val="20"/>
              </w:rPr>
              <w:t xml:space="preserve"> </w:t>
            </w:r>
          </w:p>
        </w:tc>
        <w:tc>
          <w:tcPr>
            <w:tcW w:type="dxa" w:w="2340"/>
            <w:tcBorders>
              <w:top w:val="single" w:color="C9CED4" w:sz="4"/>
              <w:left w:val="single" w:color="C9CED4" w:sz="4"/>
              <w:bottom w:val="single" w:color="C9CED4" w:sz="4"/>
              <w:right w:val="single" w:color="C9CED4" w:sz="4"/>
            </w:tcBorders>
            <w:tcMar>
              <w:top w:type="dxa" w:w="120"/>
              <w:left w:type="dxa" w:w="150"/>
              <w:bottom w:type="dxa" w:w="120"/>
              <w:right w:type="dxa" w:w="150"/>
            </w:tcMar>
          </w:tcPr>
          <w:p>
            <w:pPr>
              <w:spacing w:after="70"/>
            </w:pPr>
            <w:r>
              <w:rPr>
                <w:b/>
                <w:bCs/>
                <w:color w:val="58616C"/>
                <w:spacing w:val="20"/>
                <w:sz w:val="17"/>
                <w:szCs w:val="17"/>
              </w:rPr>
              <w:t xml:space="preserve">ROLE</w:t>
            </w:r>
          </w:p>
          <w:p>
            <w:pPr>
              <w:pBdr>
                <w:bottom w:val="single" w:color="C9CED4" w:sz="4"/>
              </w:pBdr>
              <w:spacing w:after="90" w:before="20"/>
            </w:pPr>
            <w:r>
              <w:rPr>
                <w:sz w:val="20"/>
                <w:szCs w:val="20"/>
              </w:rPr>
              <w:t xml:space="preserve"> </w:t>
            </w:r>
          </w:p>
          <w:p>
            <w:pPr>
              <w:pBdr>
                <w:bottom w:val="single" w:color="C9CED4" w:sz="4"/>
              </w:pBdr>
              <w:spacing w:after="90" w:before="20"/>
            </w:pPr>
            <w:r>
              <w:rPr>
                <w:sz w:val="20"/>
                <w:szCs w:val="20"/>
              </w:rPr>
              <w:t xml:space="preserve"> </w:t>
            </w:r>
          </w:p>
        </w:tc>
        <w:tc>
          <w:tcPr>
            <w:tcW w:type="dxa" w:w="2340"/>
            <w:tcBorders>
              <w:top w:val="single" w:color="C9CED4" w:sz="4"/>
              <w:left w:val="single" w:color="C9CED4" w:sz="4"/>
              <w:bottom w:val="single" w:color="C9CED4" w:sz="4"/>
              <w:right w:val="single" w:color="C9CED4" w:sz="4"/>
            </w:tcBorders>
            <w:tcMar>
              <w:top w:type="dxa" w:w="120"/>
              <w:left w:type="dxa" w:w="150"/>
              <w:bottom w:type="dxa" w:w="120"/>
              <w:right w:type="dxa" w:w="150"/>
            </w:tcMar>
          </w:tcPr>
          <w:p>
            <w:pPr>
              <w:spacing w:after="70"/>
            </w:pPr>
            <w:r>
              <w:rPr>
                <w:b/>
                <w:bCs/>
                <w:color w:val="58616C"/>
                <w:spacing w:val="20"/>
                <w:sz w:val="17"/>
                <w:szCs w:val="17"/>
              </w:rPr>
              <w:t xml:space="preserve">DATE</w:t>
            </w:r>
          </w:p>
          <w:p>
            <w:pPr>
              <w:pBdr>
                <w:bottom w:val="single" w:color="C9CED4" w:sz="4"/>
              </w:pBdr>
              <w:spacing w:after="90" w:before="20"/>
            </w:pPr>
            <w:r>
              <w:rPr>
                <w:sz w:val="20"/>
                <w:szCs w:val="20"/>
              </w:rPr>
              <w:t xml:space="preserve"> </w:t>
            </w:r>
          </w:p>
          <w:p>
            <w:pPr>
              <w:pBdr>
                <w:bottom w:val="single" w:color="C9CED4" w:sz="4"/>
              </w:pBdr>
              <w:spacing w:after="90" w:before="20"/>
            </w:pPr>
            <w:r>
              <w:rPr>
                <w:sz w:val="20"/>
                <w:szCs w:val="20"/>
              </w:rPr>
              <w:t xml:space="preserve"> </w:t>
            </w:r>
          </w:p>
        </w:tc>
      </w:tr>
    </w:tbl>
    <w:p>
      <w:pPr>
        <w:pBdr>
          <w:top w:val="single" w:color="C9CED4" w:sz="4"/>
          <w:bottom w:val="single" w:color="C9CED4" w:sz="4"/>
          <w:left w:val="single" w:color="C9CED4" w:sz="4"/>
          <w:right w:val="single" w:color="C9CED4" w:sz="4"/>
        </w:pBdr>
        <w:shd w:fill="EFF7F1" w:val="clear"/>
        <w:spacing w:before="180"/>
      </w:pPr>
      <w:r>
        <w:rPr>
          <w:i/>
          <w:iCs/>
          <w:color w:val="58616C"/>
          <w:sz w:val="17"/>
          <w:szCs w:val="17"/>
        </w:rPr>
        <w:t xml:space="preserve">Important: This request documents a proposed change. It becomes authorization only when approved as required by the governing contract. Notice deadlines, markup, backup, and signature authority vary by contract and jurisdiction. This template is operational guidance, not legal advice.</w:t>
      </w:r>
    </w:p>
    <w:sectPr>
      <w:footerReference w:type="default" r:id="rId7"/>
      <w:pgSz w:w="12240" w:h="15840" w:orient="portrait"/>
      <w:pgMar w:top="900" w:right="1080" w:bottom="9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8616C"/>
        <w:sz w:val="16"/>
        <w:szCs w:val="16"/>
      </w:rPr>
      <w:t xml:space="preserve">Datumel free template · datumel.com/resources · Page </w:t>
    </w:r>
    <w:r>
      <w:rPr>
        <w:color w:val="58616C"/>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71A1F"/>
        <w:sz w:val="20"/>
        <w:szCs w:val="20"/>
      </w:rPr>
    </w:rPrDefault>
    <w:pPrDefault>
      <w:pPr>
        <w:spacing w:line="28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Subcontractor change order request</dc:title>
  <dc:creator>Datumel</dc:creator>
  <dc:description>Editable subcontractor change order request template with scope, cost, schedule, backup, and authorization fields.</dc:description>
  <cp:lastModifiedBy>Un-named</cp:lastModifiedBy>
  <cp:revision>1</cp:revision>
  <dcterms:created xsi:type="dcterms:W3CDTF">2026-08-03T20:49:45.967Z</dcterms:created>
  <dcterms:modified xsi:type="dcterms:W3CDTF">2026-08-03T20:49:45.972Z</dcterms:modified>
</cp:coreProperties>
</file>

<file path=docProps/custom.xml><?xml version="1.0" encoding="utf-8"?>
<Properties xmlns="http://schemas.openxmlformats.org/officeDocument/2006/custom-properties" xmlns:vt="http://schemas.openxmlformats.org/officeDocument/2006/docPropsVTypes"/>
</file>